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24D9">
        <w:rPr>
          <w:rFonts w:ascii="Tahoma" w:eastAsia="Times New Roman" w:hAnsi="Tahoma" w:cs="Tahoma"/>
          <w:b/>
          <w:bCs/>
          <w:szCs w:val="20"/>
          <w:rtl/>
        </w:rPr>
        <w:t>حضرت زهرا(س)-مدح و شهادت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سید رضا موید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ای حرم خاص خداوندگار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4D9">
        <w:rPr>
          <w:rFonts w:ascii="Tahoma" w:eastAsia="Times New Roman" w:hAnsi="Tahoma" w:cs="Tahoma" w:hint="cs"/>
          <w:sz w:val="20"/>
          <w:szCs w:val="20"/>
          <w:rtl/>
        </w:rPr>
        <w:t xml:space="preserve">دست خداوند، تو را پرده‏دار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اُمِّ اَب و، بضعۀ خیر الانام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4D9">
        <w:rPr>
          <w:rFonts w:ascii="Tahoma" w:eastAsia="Times New Roman" w:hAnsi="Tahoma" w:cs="Tahoma" w:hint="cs"/>
          <w:sz w:val="20"/>
          <w:szCs w:val="20"/>
          <w:rtl/>
        </w:rPr>
        <w:t xml:space="preserve">مادر دو رهبر صلح و قیام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خوانده خدا، عصمت کبری تو را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4D9">
        <w:rPr>
          <w:rFonts w:ascii="Tahoma" w:eastAsia="Times New Roman" w:hAnsi="Tahoma" w:cs="Tahoma" w:hint="cs"/>
          <w:sz w:val="20"/>
          <w:szCs w:val="20"/>
          <w:rtl/>
        </w:rPr>
        <w:t xml:space="preserve">گفته نبی، اُمِّ ابیها تو را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چیست حیا؟ ریشۀ دامان تو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4D9">
        <w:rPr>
          <w:rFonts w:ascii="Tahoma" w:eastAsia="Times New Roman" w:hAnsi="Tahoma" w:cs="Tahoma" w:hint="cs"/>
          <w:sz w:val="20"/>
          <w:szCs w:val="20"/>
          <w:rtl/>
        </w:rPr>
        <w:t xml:space="preserve">کیست ادب؟ بندۀ فرمان تو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وقت خوشت، وقت مناجات توست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4D9">
        <w:rPr>
          <w:rFonts w:ascii="Tahoma" w:eastAsia="Times New Roman" w:hAnsi="Tahoma" w:cs="Tahoma" w:hint="cs"/>
          <w:sz w:val="20"/>
          <w:szCs w:val="20"/>
          <w:rtl/>
        </w:rPr>
        <w:t xml:space="preserve">شاد، پیمبر ز ملاقات توست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کس نبرد راه به سامان تو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4D9">
        <w:rPr>
          <w:rFonts w:ascii="Tahoma" w:eastAsia="Times New Roman" w:hAnsi="Tahoma" w:cs="Tahoma" w:hint="cs"/>
          <w:sz w:val="20"/>
          <w:szCs w:val="20"/>
          <w:rtl/>
        </w:rPr>
        <w:t xml:space="preserve">جز پدر و همسر و یزدان تو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هم ز پی عرض ادب، گاه گاه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4D9">
        <w:rPr>
          <w:rFonts w:ascii="Tahoma" w:eastAsia="Times New Roman" w:hAnsi="Tahoma" w:cs="Tahoma" w:hint="cs"/>
          <w:sz w:val="20"/>
          <w:szCs w:val="20"/>
          <w:rtl/>
        </w:rPr>
        <w:t xml:space="preserve">یافته جبریل در آن خانه، راه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مکتب تو، مکتب صدق و صفا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4D9">
        <w:rPr>
          <w:rFonts w:ascii="Tahoma" w:eastAsia="Times New Roman" w:hAnsi="Tahoma" w:cs="Tahoma" w:hint="cs"/>
          <w:sz w:val="20"/>
          <w:szCs w:val="20"/>
          <w:rtl/>
        </w:rPr>
        <w:t>خانۀ تو، گلشن مهر و وفا 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نیست عجب ‏گر به چنین مکتبی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4D9">
        <w:rPr>
          <w:rFonts w:ascii="Tahoma" w:eastAsia="Times New Roman" w:hAnsi="Tahoma" w:cs="Tahoma" w:hint="cs"/>
          <w:sz w:val="20"/>
          <w:szCs w:val="20"/>
          <w:rtl/>
        </w:rPr>
        <w:t xml:space="preserve">تربیت آموخته، چون زینبی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ای پدرت رحمةُ للعالمین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4D9">
        <w:rPr>
          <w:rFonts w:ascii="Tahoma" w:eastAsia="Times New Roman" w:hAnsi="Tahoma" w:cs="Tahoma" w:hint="cs"/>
          <w:sz w:val="20"/>
          <w:szCs w:val="20"/>
          <w:rtl/>
        </w:rPr>
        <w:t xml:space="preserve">مرحمتی کن به منِ دلْ غمین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lastRenderedPageBreak/>
        <w:t xml:space="preserve">من که ز احسان تو شرمنده‏ام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4D9">
        <w:rPr>
          <w:rFonts w:ascii="Tahoma" w:eastAsia="Times New Roman" w:hAnsi="Tahoma" w:cs="Tahoma" w:hint="cs"/>
          <w:sz w:val="20"/>
          <w:szCs w:val="20"/>
          <w:rtl/>
        </w:rPr>
        <w:t xml:space="preserve">دست به دامان تو افکنده‏ام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قدر تو یا فاطمه! نشناختند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4D9">
        <w:rPr>
          <w:rFonts w:ascii="Tahoma" w:eastAsia="Times New Roman" w:hAnsi="Tahoma" w:cs="Tahoma" w:hint="cs"/>
          <w:sz w:val="20"/>
          <w:szCs w:val="20"/>
          <w:rtl/>
        </w:rPr>
        <w:t xml:space="preserve">بر حرم حرمت تو، تاختند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تا که صنم جای صمد نصب شد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4D9">
        <w:rPr>
          <w:rFonts w:ascii="Tahoma" w:eastAsia="Times New Roman" w:hAnsi="Tahoma" w:cs="Tahoma" w:hint="cs"/>
          <w:sz w:val="20"/>
          <w:szCs w:val="20"/>
          <w:rtl/>
        </w:rPr>
        <w:t xml:space="preserve">حق تو و همسر تو غصب شد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حاصل آن طرح که بس شوم بود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4D9">
        <w:rPr>
          <w:rFonts w:ascii="Tahoma" w:eastAsia="Times New Roman" w:hAnsi="Tahoma" w:cs="Tahoma" w:hint="cs"/>
          <w:sz w:val="20"/>
          <w:szCs w:val="20"/>
          <w:rtl/>
        </w:rPr>
        <w:t xml:space="preserve">قتل تو و محسن مظلوم بود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شد سبب قتل تو بی ‏اختلاف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4D9">
        <w:rPr>
          <w:rFonts w:ascii="Tahoma" w:eastAsia="Times New Roman" w:hAnsi="Tahoma" w:cs="Tahoma" w:hint="cs"/>
          <w:sz w:val="20"/>
          <w:szCs w:val="20"/>
          <w:rtl/>
        </w:rPr>
        <w:t xml:space="preserve">ضرب در و، ضربت سخت غلاف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ای شده محروم ز ارث پدر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4D9">
        <w:rPr>
          <w:rFonts w:ascii="Tahoma" w:eastAsia="Times New Roman" w:hAnsi="Tahoma" w:cs="Tahoma" w:hint="cs"/>
          <w:sz w:val="20"/>
          <w:szCs w:val="20"/>
          <w:rtl/>
        </w:rPr>
        <w:t xml:space="preserve">عالم و آدم ز غمت خونْ جگر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>عصمت یزدانی و، معصومه‏ای 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4D9">
        <w:rPr>
          <w:rFonts w:ascii="Tahoma" w:eastAsia="Times New Roman" w:hAnsi="Tahoma" w:cs="Tahoma" w:hint="cs"/>
          <w:sz w:val="20"/>
          <w:szCs w:val="20"/>
          <w:rtl/>
        </w:rPr>
        <w:t>زوج تو مظلوم و، تو مظلومه‏ای 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داغ غمت بر دل رنجور ماند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4D9">
        <w:rPr>
          <w:rFonts w:ascii="Tahoma" w:eastAsia="Times New Roman" w:hAnsi="Tahoma" w:cs="Tahoma" w:hint="cs"/>
          <w:sz w:val="20"/>
          <w:szCs w:val="20"/>
          <w:rtl/>
        </w:rPr>
        <w:t xml:space="preserve">قدر تو و قبر تو، مستور ماند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فاطمه! ای آن که خرد مات توست </w:t>
      </w:r>
    </w:p>
    <w:p w:rsidR="00C824D9" w:rsidRPr="00C824D9" w:rsidRDefault="00C824D9" w:rsidP="00C824D9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C824D9">
        <w:rPr>
          <w:rFonts w:ascii="Tahoma" w:eastAsia="Times New Roman" w:hAnsi="Tahoma" w:cs="Tahoma"/>
          <w:sz w:val="20"/>
          <w:szCs w:val="20"/>
          <w:rtl/>
        </w:rPr>
        <w:t xml:space="preserve"> </w:t>
      </w:r>
      <w:r w:rsidRPr="00C824D9">
        <w:rPr>
          <w:rFonts w:ascii="Tahoma" w:eastAsia="Times New Roman" w:hAnsi="Tahoma" w:cs="Tahoma" w:hint="cs"/>
          <w:sz w:val="20"/>
          <w:szCs w:val="20"/>
          <w:rtl/>
        </w:rPr>
        <w:t>چشم (مؤیّد) به کرامات توست</w:t>
      </w:r>
      <w:r w:rsidRPr="00C824D9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C824D9" w:rsidRDefault="00C824D9" w:rsidP="00C824D9">
      <w:pPr>
        <w:rPr>
          <w:rFonts w:hint="cs"/>
        </w:rPr>
      </w:pPr>
    </w:p>
    <w:p w:rsidR="00FC63C8" w:rsidRPr="00C824D9" w:rsidRDefault="00FC63C8" w:rsidP="00C824D9"/>
    <w:sectPr w:rsidR="00FC63C8" w:rsidRPr="00C824D9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C824D9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51A55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824D9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C824D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42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906</Characters>
  <Application>Microsoft Office Word</Application>
  <DocSecurity>0</DocSecurity>
  <Lines>7</Lines>
  <Paragraphs>2</Paragraphs>
  <ScaleCrop>false</ScaleCrop>
  <Company>Novin Pendar</Company>
  <LinksUpToDate>false</LinksUpToDate>
  <CharactersWithSpaces>1062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2013-11-24T12:39:00Z</dcterms:created>
  <dcterms:modified xsi:type="dcterms:W3CDTF">2013-11-24T12:40:00Z</dcterms:modified>
</cp:coreProperties>
</file>